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E" w:rsidRPr="000860A2" w:rsidRDefault="00B73C9E" w:rsidP="00B73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60A2">
        <w:rPr>
          <w:rFonts w:ascii="Times New Roman" w:hAnsi="Times New Roman" w:cs="Times New Roman"/>
          <w:bCs/>
          <w:color w:val="000000"/>
          <w:sz w:val="20"/>
          <w:szCs w:val="20"/>
        </w:rPr>
        <w:t>Zał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ącznik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  <w:t>do Zarządzenia  Nr 205/22</w:t>
      </w:r>
    </w:p>
    <w:p w:rsidR="00B73C9E" w:rsidRDefault="00B73C9E" w:rsidP="00B73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860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Burmistrza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Brus </w:t>
      </w:r>
      <w:r w:rsidRPr="000860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7 grudnia  2022 r.</w:t>
      </w:r>
    </w:p>
    <w:p w:rsidR="00B73C9E" w:rsidRDefault="00B73C9E" w:rsidP="00B7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73C9E" w:rsidRDefault="00B73C9E" w:rsidP="00B73C9E">
      <w:pPr>
        <w:pStyle w:val="NormalnyWeb"/>
        <w:spacing w:after="0" w:line="240" w:lineRule="auto"/>
        <w:jc w:val="center"/>
      </w:pPr>
      <w:r>
        <w:t>REGULAMIN KONKURSU PLASTYCZNEGO 3 D</w:t>
      </w:r>
    </w:p>
    <w:p w:rsidR="00B73C9E" w:rsidRDefault="00B73C9E" w:rsidP="00B73C9E">
      <w:pPr>
        <w:pStyle w:val="NormalnyWeb"/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B9D3361" wp14:editId="78C8E162">
            <wp:simplePos x="0" y="0"/>
            <wp:positionH relativeFrom="column">
              <wp:posOffset>1130300</wp:posOffset>
            </wp:positionH>
            <wp:positionV relativeFrom="line">
              <wp:posOffset>325120</wp:posOffset>
            </wp:positionV>
            <wp:extent cx="3219450" cy="1638300"/>
            <wp:effectExtent l="0" t="0" r="0" b="0"/>
            <wp:wrapSquare wrapText="bothSides"/>
            <wp:docPr id="1" name="Obraz 1" descr="C:\Users\AGNIES~1\AppData\Local\Temp\lu10896ear0l3.tmp\lu10896ear0l8_tmp_3d47896b1df46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~1\AppData\Local\Temp\lu10896ear0l3.tmp\lu10896ear0l8_tmp_3d47896b1df464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9E" w:rsidRDefault="00B73C9E" w:rsidP="00B73C9E">
      <w:pPr>
        <w:pStyle w:val="NormalnyWeb"/>
        <w:spacing w:after="0" w:line="240" w:lineRule="auto"/>
        <w:jc w:val="center"/>
      </w:pPr>
    </w:p>
    <w:p w:rsidR="00B73C9E" w:rsidRDefault="00B73C9E" w:rsidP="00B73C9E">
      <w:pPr>
        <w:pStyle w:val="NormalnyWeb"/>
        <w:spacing w:after="0" w:line="240" w:lineRule="auto"/>
        <w:jc w:val="center"/>
      </w:pPr>
    </w:p>
    <w:p w:rsidR="00B73C9E" w:rsidRDefault="00B73C9E" w:rsidP="00B73C9E">
      <w:pPr>
        <w:pStyle w:val="NormalnyWeb"/>
        <w:spacing w:after="0" w:line="240" w:lineRule="auto"/>
        <w:jc w:val="center"/>
      </w:pPr>
    </w:p>
    <w:p w:rsidR="00B73C9E" w:rsidRDefault="00B73C9E" w:rsidP="00B73C9E">
      <w:pPr>
        <w:pStyle w:val="NormalnyWeb"/>
        <w:spacing w:after="0" w:line="240" w:lineRule="auto"/>
        <w:jc w:val="center"/>
      </w:pPr>
    </w:p>
    <w:p w:rsidR="00B73C9E" w:rsidRDefault="00B73C9E" w:rsidP="00B73C9E">
      <w:pPr>
        <w:pStyle w:val="NormalnyWeb"/>
        <w:spacing w:after="0" w:line="240" w:lineRule="auto"/>
      </w:pPr>
    </w:p>
    <w:p w:rsidR="00B73C9E" w:rsidRDefault="00B73C9E" w:rsidP="00B73C9E">
      <w:pPr>
        <w:pStyle w:val="NormalnyWeb"/>
        <w:spacing w:after="0" w:line="240" w:lineRule="auto"/>
        <w:jc w:val="center"/>
      </w:pPr>
      <w:r>
        <w:t xml:space="preserve">“ZNAJDŹ SIĘ WŚRÓD ŻYCZLIWYCH NIE TYLKO W ŚWIĘTA” </w:t>
      </w:r>
    </w:p>
    <w:p w:rsidR="00B73C9E" w:rsidRDefault="00B73C9E" w:rsidP="00B73C9E">
      <w:pPr>
        <w:pStyle w:val="NormalnyWeb"/>
        <w:spacing w:after="0" w:line="240" w:lineRule="auto"/>
        <w:jc w:val="center"/>
      </w:pPr>
      <w:r>
        <w:t>– 2022 -</w:t>
      </w:r>
    </w:p>
    <w:p w:rsidR="00B73C9E" w:rsidRDefault="00B73C9E" w:rsidP="00B73C9E">
      <w:pPr>
        <w:pStyle w:val="NormalnyWeb"/>
        <w:spacing w:after="0" w:line="240" w:lineRule="auto"/>
        <w:jc w:val="center"/>
      </w:pPr>
      <w:r>
        <w:t>zasięg: miasto i gmina Brusy</w:t>
      </w:r>
    </w:p>
    <w:p w:rsidR="00B73C9E" w:rsidRDefault="00B73C9E" w:rsidP="00B73C9E">
      <w:pPr>
        <w:pStyle w:val="NormalnyWeb"/>
        <w:spacing w:after="0" w:line="360" w:lineRule="auto"/>
      </w:pPr>
      <w:r>
        <w:t xml:space="preserve">1. ORGANIZATOR: Gmina Brusy. </w:t>
      </w:r>
    </w:p>
    <w:p w:rsidR="00B73C9E" w:rsidRDefault="00B73C9E" w:rsidP="00B73C9E">
      <w:pPr>
        <w:pStyle w:val="NormalnyWeb"/>
        <w:spacing w:after="0" w:line="360" w:lineRule="auto"/>
      </w:pPr>
      <w:r>
        <w:t xml:space="preserve">2. REALIZATOR: Placówka Wsparcia Dziennego dla dzieci i młodzieży w Brusach. </w:t>
      </w:r>
    </w:p>
    <w:p w:rsidR="00B73C9E" w:rsidRDefault="00B73C9E" w:rsidP="00B73C9E">
      <w:pPr>
        <w:pStyle w:val="NormalnyWeb"/>
        <w:spacing w:after="0" w:line="360" w:lineRule="auto"/>
      </w:pPr>
      <w:r>
        <w:t>3. CELE KONKURSU:</w:t>
      </w:r>
      <w:r>
        <w:br/>
        <w:t>- tworzenie wspólnej płaszczyzny porozumienia poprzez sztukę,</w:t>
      </w:r>
      <w:r>
        <w:br/>
        <w:t>- uwrażliwienie na potrzeby drugiego człowieka,</w:t>
      </w:r>
      <w:r>
        <w:br/>
        <w:t>- działanie terapeutyczne,</w:t>
      </w:r>
      <w:r>
        <w:br/>
        <w:t>- promocja młodych talentów,</w:t>
      </w:r>
      <w:r>
        <w:br/>
        <w:t>- rozwijanie twórczej inwencji dzieci i młodzieży,</w:t>
      </w:r>
      <w:r>
        <w:br/>
        <w:t>- kultywowanie tradycji związanych ze świętami Bożego Narodzenia poprzez ukazywanie jej piękna w różnych formach plastycznych,</w:t>
      </w:r>
      <w:r>
        <w:br/>
        <w:t>- wychowywanie w duchu szacunku dla wartości chrześcijańskich, narodowych i rodzinnych.</w:t>
      </w:r>
    </w:p>
    <w:p w:rsidR="00B73C9E" w:rsidRDefault="00B73C9E" w:rsidP="00B73C9E">
      <w:pPr>
        <w:pStyle w:val="NormalnyWeb"/>
        <w:spacing w:after="0" w:line="240" w:lineRule="auto"/>
      </w:pPr>
      <w:r>
        <w:t>4. TEMATYKA PRAC KONKURSOWYCH:</w:t>
      </w:r>
    </w:p>
    <w:p w:rsidR="00B73C9E" w:rsidRDefault="00B73C9E" w:rsidP="00B73C9E">
      <w:pPr>
        <w:pStyle w:val="NormalnyWeb"/>
        <w:spacing w:after="0" w:line="240" w:lineRule="auto"/>
      </w:pPr>
      <w:r>
        <w:t>Konkurs obejmuje wykonanie pracy plastycznej 3 D w dowolnym formacie, przy użyciu dowolnych materiałów plastycznych – technika łączona (papier, glina, modelina itp.)</w:t>
      </w:r>
    </w:p>
    <w:p w:rsidR="00B73C9E" w:rsidRDefault="00B73C9E" w:rsidP="00B73C9E">
      <w:pPr>
        <w:pStyle w:val="NormalnyWeb"/>
        <w:spacing w:after="0" w:line="240" w:lineRule="auto"/>
      </w:pPr>
    </w:p>
    <w:p w:rsidR="00B73C9E" w:rsidRDefault="00B73C9E" w:rsidP="00B73C9E">
      <w:pPr>
        <w:pStyle w:val="NormalnyWeb"/>
        <w:spacing w:after="0" w:line="240" w:lineRule="auto"/>
      </w:pPr>
      <w:r>
        <w:lastRenderedPageBreak/>
        <w:t>5. TECHNIKA WYKONANIA PRAC: dowolna, typu rysunek, malarstwo, grafika, techniki mieszane (np. kolaż) i inne techniki tworzenia prac 3D.</w:t>
      </w:r>
    </w:p>
    <w:p w:rsidR="00B73C9E" w:rsidRDefault="00B73C9E" w:rsidP="00B73C9E">
      <w:pPr>
        <w:pStyle w:val="NormalnyWeb"/>
        <w:spacing w:after="0" w:line="240" w:lineRule="auto"/>
      </w:pPr>
      <w:r>
        <w:t>6. ZASADY UCZESTNICTWA:</w:t>
      </w:r>
    </w:p>
    <w:p w:rsidR="00B73C9E" w:rsidRDefault="00B73C9E" w:rsidP="00B73C9E">
      <w:pPr>
        <w:pStyle w:val="NormalnyWeb"/>
        <w:spacing w:after="0" w:line="240" w:lineRule="auto"/>
        <w:jc w:val="both"/>
      </w:pPr>
      <w:r>
        <w:t>1. Konkurs jest kierowany do uczestników świetlic socjoterapeutycznych, placówek wychowania pozaszkolnego, kulturalnych, do uczniów wszystkich typów szkół i przedszkoli miasta i gminy Brusy.</w:t>
      </w:r>
    </w:p>
    <w:p w:rsidR="00B73C9E" w:rsidRDefault="00B73C9E" w:rsidP="00B73C9E">
      <w:pPr>
        <w:pStyle w:val="NormalnyWeb"/>
        <w:spacing w:after="0" w:line="240" w:lineRule="auto"/>
        <w:jc w:val="both"/>
      </w:pPr>
      <w:r>
        <w:t>2. Każdy z autorów może nadesłać lub dostarczyć osobiście 1 pracę plastyczną, zaś każda placówka może dostarczyć max. 20 prac plastycznych wykonanych pod kierunkiem jednego nauczyciela.</w:t>
      </w:r>
    </w:p>
    <w:p w:rsidR="00B73C9E" w:rsidRDefault="00B73C9E" w:rsidP="00B73C9E">
      <w:pPr>
        <w:pStyle w:val="NormalnyWeb"/>
        <w:spacing w:after="0" w:line="240" w:lineRule="auto"/>
        <w:jc w:val="both"/>
      </w:pPr>
      <w:r>
        <w:t xml:space="preserve">3. Każda praca powinna zawierać </w:t>
      </w:r>
      <w:r w:rsidRPr="00D17AC3">
        <w:rPr>
          <w:u w:val="single"/>
        </w:rPr>
        <w:t>na odwrocie</w:t>
      </w:r>
      <w:r>
        <w:t xml:space="preserve"> dane personalne autora (imię i nazwisko, data urodzenia - klasa, nazwa szkoły oraz imię i nazwisko opiekuna).</w:t>
      </w:r>
    </w:p>
    <w:p w:rsidR="00B73C9E" w:rsidRDefault="00B73C9E" w:rsidP="00B73C9E">
      <w:pPr>
        <w:pStyle w:val="NormalnyWeb"/>
        <w:spacing w:after="0" w:line="240" w:lineRule="auto"/>
        <w:jc w:val="both"/>
      </w:pPr>
      <w:r>
        <w:t>4. Prace opisywane z przodu nie będą oceniane.</w:t>
      </w:r>
    </w:p>
    <w:p w:rsidR="00B73C9E" w:rsidRDefault="00B73C9E" w:rsidP="00B73C9E">
      <w:pPr>
        <w:pStyle w:val="NormalnyWeb"/>
        <w:spacing w:after="0" w:line="240" w:lineRule="auto"/>
        <w:jc w:val="both"/>
      </w:pPr>
      <w:r>
        <w:t>5. Niezbędne jest również dołączenie do zestawu prac wypełnionej karty zgłoszenia oraz karty uczestnika.</w:t>
      </w:r>
    </w:p>
    <w:p w:rsidR="00B73C9E" w:rsidRDefault="00B73C9E" w:rsidP="00B73C9E">
      <w:pPr>
        <w:pStyle w:val="NormalnyWeb"/>
        <w:spacing w:after="0" w:line="240" w:lineRule="auto"/>
        <w:jc w:val="both"/>
      </w:pPr>
    </w:p>
    <w:p w:rsidR="00B73C9E" w:rsidRDefault="00B73C9E" w:rsidP="00B73C9E">
      <w:pPr>
        <w:pStyle w:val="NormalnyWeb"/>
        <w:spacing w:after="0" w:line="360" w:lineRule="auto"/>
        <w:jc w:val="both"/>
      </w:pPr>
      <w:r>
        <w:t xml:space="preserve">6. PRACE NALEŻY NADSYŁAĆ (LUB DOSTARCZAĆ OSOBIŚCIE) NA ADRES: </w:t>
      </w:r>
    </w:p>
    <w:p w:rsidR="00B73C9E" w:rsidRDefault="00B73C9E" w:rsidP="00B73C9E">
      <w:pPr>
        <w:pStyle w:val="NormalnyWeb"/>
        <w:spacing w:after="0" w:line="360" w:lineRule="auto"/>
      </w:pPr>
      <w:r>
        <w:t>Placówka Wsparcia Dziennego, ul. Szkolna 1, 89-632 Brusy</w:t>
      </w:r>
      <w:r>
        <w:br/>
        <w:t xml:space="preserve">z dopiskiem: </w:t>
      </w:r>
      <w:r w:rsidRPr="00D17AC3">
        <w:t xml:space="preserve">KONKURS 3D „ZNAJDŹ SIĘ WŚRÓD ŻYCZLIWYCH NIE TYLKO W ŚWIĘTA” </w:t>
      </w:r>
      <w:r>
        <w:t xml:space="preserve">W TERMINIE </w:t>
      </w:r>
      <w:r>
        <w:rPr>
          <w:b/>
          <w:bCs/>
        </w:rPr>
        <w:t>DO DNIA 23 grudnia 2022 roku</w:t>
      </w:r>
      <w:r>
        <w:t xml:space="preserve">. </w:t>
      </w:r>
    </w:p>
    <w:p w:rsidR="00B73C9E" w:rsidRDefault="00B73C9E" w:rsidP="00B73C9E">
      <w:pPr>
        <w:pStyle w:val="NormalnyWeb"/>
        <w:spacing w:after="0" w:line="360" w:lineRule="auto"/>
      </w:pPr>
      <w:r>
        <w:t xml:space="preserve">Wszystkich dodatkowych informacji udziela: </w:t>
      </w:r>
      <w:r>
        <w:br/>
        <w:t xml:space="preserve">Placówka Wsparcia Dziennego w Brusach </w:t>
      </w:r>
      <w:r>
        <w:br/>
        <w:t xml:space="preserve">tel. 52 335 55 24 , </w:t>
      </w:r>
      <w:r>
        <w:br/>
        <w:t xml:space="preserve">e-mail: placowka@brusy.pl </w:t>
      </w:r>
    </w:p>
    <w:p w:rsidR="00B73C9E" w:rsidRDefault="00B73C9E" w:rsidP="00B73C9E">
      <w:pPr>
        <w:pStyle w:val="NormalnyWeb"/>
        <w:spacing w:after="0" w:line="360" w:lineRule="auto"/>
        <w:jc w:val="both"/>
      </w:pPr>
      <w:r>
        <w:t xml:space="preserve">Koordynator konkursu plastycznego Beata </w:t>
      </w:r>
      <w:proofErr w:type="spellStart"/>
      <w:r>
        <w:t>Kosecka-Pociecha</w:t>
      </w:r>
      <w:proofErr w:type="spellEnd"/>
      <w:r>
        <w:t xml:space="preserve">, tel. 796 439 366 </w:t>
      </w:r>
    </w:p>
    <w:p w:rsidR="00B73C9E" w:rsidRDefault="00B73C9E" w:rsidP="00B73C9E">
      <w:pPr>
        <w:pStyle w:val="NormalnyWeb"/>
        <w:spacing w:after="0" w:line="360" w:lineRule="auto"/>
        <w:jc w:val="both"/>
      </w:pPr>
    </w:p>
    <w:p w:rsidR="00B73C9E" w:rsidRDefault="00B73C9E" w:rsidP="00B73C9E">
      <w:pPr>
        <w:pStyle w:val="NormalnyWeb"/>
        <w:spacing w:after="0" w:line="360" w:lineRule="auto"/>
        <w:jc w:val="both"/>
      </w:pPr>
      <w:r>
        <w:t>7. OCENA PRAC:</w:t>
      </w:r>
    </w:p>
    <w:p w:rsidR="00B73C9E" w:rsidRDefault="00B73C9E" w:rsidP="00B73C9E">
      <w:pPr>
        <w:pStyle w:val="NormalnyWeb"/>
        <w:spacing w:after="0" w:line="360" w:lineRule="auto"/>
      </w:pPr>
      <w:r>
        <w:t xml:space="preserve">1. Oceny prac dokona powołana przez organizatora komisja konkursowa. Prace będą oceniane w następujących kategoriach wiekowych: </w:t>
      </w:r>
      <w:r>
        <w:br/>
        <w:t xml:space="preserve">• Kategoria I (dzieci przedszkolne i zerówka) </w:t>
      </w:r>
      <w:r>
        <w:br/>
        <w:t xml:space="preserve">• Kategoria II (uczniowie szkoły podstawowej klasy I – III) </w:t>
      </w:r>
      <w:r>
        <w:br/>
        <w:t xml:space="preserve">• Kategoria III (uczniowie szkoły podstawowej klasy IV – VI) </w:t>
      </w:r>
      <w:r>
        <w:br/>
        <w:t xml:space="preserve">• Kategoria IV (uczniowie szkoły podstawowej VII, VIII) </w:t>
      </w:r>
      <w:r>
        <w:br/>
        <w:t xml:space="preserve">• Kategoria V (wychowankowie świetlic socjoterapeutycznych i ośrodków terapii zajęciowej) </w:t>
      </w:r>
    </w:p>
    <w:p w:rsidR="00B73C9E" w:rsidRDefault="00B73C9E" w:rsidP="00B73C9E">
      <w:pPr>
        <w:pStyle w:val="NormalnyWeb"/>
        <w:spacing w:after="0" w:line="360" w:lineRule="auto"/>
      </w:pPr>
      <w:r>
        <w:t>2. Komisja oceniać będzie:</w:t>
      </w:r>
      <w:r>
        <w:br/>
        <w:t>• zawartość merytoryczną,</w:t>
      </w:r>
      <w:r>
        <w:br/>
        <w:t xml:space="preserve">• kreatywność, oryginalność i pomysłowość, </w:t>
      </w:r>
      <w:r>
        <w:br/>
        <w:t xml:space="preserve">• formę estetyczną pracy. </w:t>
      </w:r>
    </w:p>
    <w:p w:rsidR="00B73C9E" w:rsidRDefault="00B73C9E" w:rsidP="00B73C9E">
      <w:pPr>
        <w:pStyle w:val="NormalnyWeb"/>
        <w:spacing w:after="0" w:line="360" w:lineRule="auto"/>
        <w:jc w:val="both"/>
      </w:pPr>
      <w:r>
        <w:t>8. NAGRODY:</w:t>
      </w:r>
    </w:p>
    <w:p w:rsidR="00B73C9E" w:rsidRDefault="00B73C9E" w:rsidP="00B73C9E">
      <w:pPr>
        <w:pStyle w:val="NormalnyWeb"/>
        <w:spacing w:after="0" w:line="360" w:lineRule="auto"/>
        <w:jc w:val="both"/>
      </w:pPr>
      <w:r>
        <w:t>1. Organizatorzy konkursu przewidują dla autorów nagrodzonych i wyróżnionych prac nagrody rzeczowe.</w:t>
      </w:r>
    </w:p>
    <w:p w:rsidR="00B73C9E" w:rsidRDefault="00B73C9E" w:rsidP="00B73C9E">
      <w:pPr>
        <w:pStyle w:val="NormalnyWeb"/>
        <w:spacing w:after="0" w:line="360" w:lineRule="auto"/>
        <w:jc w:val="both"/>
      </w:pPr>
      <w:r>
        <w:t xml:space="preserve">2. Wszyscy laureaci wraz z opiekunami zostaną zaproszeni na uroczyste wręczenie nagród </w:t>
      </w:r>
      <w:r>
        <w:br/>
        <w:t>i wyróżnień, połączone z otwarciem wystawy pokonkursowej. O terminie i miejscu wernisażu powiadomimy laureatów telefoniczne lub za pomocą poczty elektronicznej.</w:t>
      </w:r>
    </w:p>
    <w:p w:rsidR="00B73C9E" w:rsidRDefault="00B73C9E" w:rsidP="00B73C9E">
      <w:pPr>
        <w:pStyle w:val="NormalnyWeb"/>
        <w:spacing w:after="0" w:line="360" w:lineRule="auto"/>
        <w:jc w:val="both"/>
      </w:pPr>
      <w:r>
        <w:t xml:space="preserve">3. Wyniki konkursu zostaną ogłoszone na stronie internetowej </w:t>
      </w:r>
      <w:hyperlink r:id="rId6" w:history="1">
        <w:r>
          <w:rPr>
            <w:rStyle w:val="Hipercze"/>
          </w:rPr>
          <w:t>www.brusy.pl</w:t>
        </w:r>
      </w:hyperlink>
      <w:r>
        <w:t xml:space="preserve"> oraz na Facebook: Projekt Centrum Usług Społecznych.</w:t>
      </w:r>
    </w:p>
    <w:p w:rsidR="00B73C9E" w:rsidRDefault="00B73C9E" w:rsidP="00B73C9E">
      <w:pPr>
        <w:pStyle w:val="NormalnyWeb"/>
        <w:spacing w:after="0" w:line="360" w:lineRule="auto"/>
      </w:pPr>
      <w:r>
        <w:t>9. UWAGI KOŃCOWE:</w:t>
      </w:r>
      <w:r>
        <w:br/>
        <w:t>1. Koszt przesyłki pokrywa uczestnik.</w:t>
      </w:r>
      <w:r>
        <w:br/>
        <w:t>2. Prace mogą zostać zwrócone na specjalną prośbę autora.</w:t>
      </w:r>
      <w:r>
        <w:br/>
        <w:t>3. Prace mogą być przez organizatora popularyzowane w katalogach i eksponowane na innych wystawach.</w:t>
      </w:r>
      <w:r>
        <w:br/>
        <w:t>4. O przyznanych nagrodach i wyróżnieniach organizator powiadomi odrębnym pismem lub telefonicznie.</w:t>
      </w:r>
      <w:r>
        <w:br/>
        <w:t>5. Koszt przyjazdu po odbiór nagród i wyróżnień pokrywa uczestnik.</w:t>
      </w:r>
    </w:p>
    <w:p w:rsidR="00B73C9E" w:rsidRDefault="00CB7073" w:rsidP="00B73C9E">
      <w:pPr>
        <w:pStyle w:val="NormalnyWeb"/>
        <w:spacing w:after="0" w:line="360" w:lineRule="auto"/>
        <w:jc w:val="both"/>
      </w:pPr>
      <w:r>
        <w:br/>
      </w:r>
      <w:r w:rsidR="00B73C9E">
        <w:t xml:space="preserve">Zapraszamy do udziału w konkursie! </w:t>
      </w:r>
    </w:p>
    <w:p w:rsidR="00CB7073" w:rsidRPr="00CB7073" w:rsidRDefault="00CB7073">
      <w:pPr>
        <w:rPr>
          <w:b/>
        </w:rPr>
      </w:pPr>
    </w:p>
    <w:p w:rsidR="00CB7073" w:rsidRDefault="00CB7073" w:rsidP="00CB7073">
      <w:pPr>
        <w:jc w:val="right"/>
      </w:pPr>
      <w:r w:rsidRPr="00CB7073">
        <w:rPr>
          <w:b/>
        </w:rPr>
        <w:t>Burmistrz Brus</w:t>
      </w:r>
      <w:r w:rsidRPr="00CB7073">
        <w:rPr>
          <w:b/>
        </w:rPr>
        <w:br/>
      </w:r>
      <w:r>
        <w:t>/-/ dr inż. Witold Ossowski</w:t>
      </w:r>
      <w:bookmarkStart w:id="0" w:name="_GoBack"/>
      <w:bookmarkEnd w:id="0"/>
    </w:p>
    <w:sectPr w:rsidR="00CB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E"/>
    <w:rsid w:val="00B73C9E"/>
    <w:rsid w:val="00CB7073"/>
    <w:rsid w:val="00C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C9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73C9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C9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73C9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usy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AgnieszkaDrzewicka</dc:creator>
  <cp:lastModifiedBy>OPR_AMochol</cp:lastModifiedBy>
  <cp:revision>2</cp:revision>
  <cp:lastPrinted>2022-12-12T08:08:00Z</cp:lastPrinted>
  <dcterms:created xsi:type="dcterms:W3CDTF">2022-12-12T07:35:00Z</dcterms:created>
  <dcterms:modified xsi:type="dcterms:W3CDTF">2022-12-12T08:09:00Z</dcterms:modified>
</cp:coreProperties>
</file>